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F586" w14:textId="63CBA134" w:rsidR="00B9799D" w:rsidRPr="006B0408" w:rsidRDefault="00B9799D" w:rsidP="00B9799D">
      <w:pPr>
        <w:pStyle w:val="Kop1"/>
        <w:rPr>
          <w:sz w:val="20"/>
          <w:szCs w:val="20"/>
        </w:rPr>
      </w:pPr>
      <w:bookmarkStart w:id="0" w:name="_Hlk153301481"/>
      <w:r w:rsidRPr="006B0408">
        <w:rPr>
          <w:sz w:val="20"/>
          <w:szCs w:val="20"/>
        </w:rPr>
        <w:t>Huisregels</w:t>
      </w:r>
      <w:r w:rsidR="00A70E95">
        <w:rPr>
          <w:sz w:val="20"/>
          <w:szCs w:val="20"/>
        </w:rPr>
        <w:t xml:space="preserve">  versie: </w:t>
      </w:r>
      <w:r w:rsidR="0031796D">
        <w:rPr>
          <w:sz w:val="20"/>
          <w:szCs w:val="20"/>
        </w:rPr>
        <w:t>Januari 2025</w:t>
      </w:r>
    </w:p>
    <w:bookmarkEnd w:id="0"/>
    <w:p w14:paraId="75353FEB" w14:textId="16E21DE0" w:rsidR="006B0408" w:rsidRDefault="00B9799D" w:rsidP="00B9799D">
      <w:r w:rsidRPr="006B0408">
        <w:t xml:space="preserve">Het is belangrijk dat jullie de huisregels zorgvuldig lezen en begrijpen voor jullie je kind inschrijven, zodat jullie op de hoogte zijn van de verwachtingen en verplichtingen. Het is mogelijk om vragen te stellen om verduidelijking te krijgen over het beleid. </w:t>
      </w:r>
    </w:p>
    <w:p w14:paraId="2F7499CB" w14:textId="77777777" w:rsidR="006B0408" w:rsidRPr="006B0408" w:rsidRDefault="006B0408" w:rsidP="00B9799D"/>
    <w:p w14:paraId="67C94489" w14:textId="5A73480F" w:rsidR="00B9799D" w:rsidRPr="006B0408" w:rsidRDefault="00B9799D" w:rsidP="00B9799D">
      <w:pPr>
        <w:pStyle w:val="Kop2"/>
      </w:pPr>
      <w:r w:rsidRPr="006B0408">
        <w:t>Openingsdagen en tijden, planning en afname opvang</w:t>
      </w:r>
    </w:p>
    <w:p w14:paraId="60DC74CE" w14:textId="7039CA49" w:rsidR="00B9799D" w:rsidRPr="006B0408" w:rsidRDefault="00B9799D" w:rsidP="00B9799D">
      <w:pPr>
        <w:pStyle w:val="Lijstalinea"/>
        <w:numPr>
          <w:ilvl w:val="0"/>
          <w:numId w:val="2"/>
        </w:numPr>
      </w:pPr>
      <w:r w:rsidRPr="006B0408">
        <w:t xml:space="preserve">Openingsdagen zijn </w:t>
      </w:r>
      <w:r w:rsidR="00EB137B">
        <w:t>dinsdag</w:t>
      </w:r>
      <w:r w:rsidRPr="006B0408">
        <w:t xml:space="preserve"> t/m donderdag.</w:t>
      </w:r>
    </w:p>
    <w:p w14:paraId="2A908CFA" w14:textId="7AD7AA76" w:rsidR="00B9799D" w:rsidRPr="006B0408" w:rsidRDefault="00B9799D" w:rsidP="00B9799D">
      <w:pPr>
        <w:pStyle w:val="Lijstalinea"/>
        <w:numPr>
          <w:ilvl w:val="0"/>
          <w:numId w:val="2"/>
        </w:numPr>
      </w:pPr>
      <w:r w:rsidRPr="006B0408">
        <w:t xml:space="preserve">De openingstijden zijn van 8:30 tot </w:t>
      </w:r>
      <w:r w:rsidR="00C636EA">
        <w:t>17:</w:t>
      </w:r>
      <w:r w:rsidR="0031796D">
        <w:t>30</w:t>
      </w:r>
    </w:p>
    <w:p w14:paraId="06C51D4A" w14:textId="59C94CF7" w:rsidR="00B9799D" w:rsidRPr="006B0408" w:rsidRDefault="00B9799D" w:rsidP="00B9799D">
      <w:pPr>
        <w:pStyle w:val="Lijstalinea"/>
        <w:numPr>
          <w:ilvl w:val="0"/>
          <w:numId w:val="2"/>
        </w:numPr>
      </w:pPr>
      <w:r w:rsidRPr="006B0408">
        <w:t xml:space="preserve">De minimale opvang bedraagt 2 </w:t>
      </w:r>
      <w:r w:rsidR="00C636EA">
        <w:t>dagen</w:t>
      </w:r>
    </w:p>
    <w:p w14:paraId="16D1B6F5" w14:textId="55D50706" w:rsidR="00B9799D" w:rsidRDefault="00B9799D" w:rsidP="00B9799D">
      <w:pPr>
        <w:pStyle w:val="Lijstalinea"/>
        <w:numPr>
          <w:ilvl w:val="0"/>
          <w:numId w:val="2"/>
        </w:numPr>
      </w:pPr>
      <w:r w:rsidRPr="006B0408">
        <w:t xml:space="preserve">De opvang is </w:t>
      </w:r>
      <w:r w:rsidR="001B0A9D">
        <w:t xml:space="preserve">(gedeeltelijk) </w:t>
      </w:r>
      <w:r w:rsidRPr="006B0408">
        <w:t xml:space="preserve">gesloten tijdens </w:t>
      </w:r>
      <w:r w:rsidR="001B0A9D">
        <w:t xml:space="preserve">de </w:t>
      </w:r>
      <w:r w:rsidRPr="006B0408">
        <w:t>schoolvakanties van regio midden</w:t>
      </w:r>
    </w:p>
    <w:p w14:paraId="61B7BF66" w14:textId="77777777" w:rsidR="006B0408" w:rsidRPr="006B0408" w:rsidRDefault="006B0408" w:rsidP="006B0408">
      <w:pPr>
        <w:pStyle w:val="Lijstalinea"/>
      </w:pPr>
    </w:p>
    <w:p w14:paraId="3CBDF016" w14:textId="0B544664" w:rsidR="00B9799D" w:rsidRPr="006B0408" w:rsidRDefault="00B9799D" w:rsidP="00B9799D">
      <w:pPr>
        <w:pStyle w:val="Kop2"/>
      </w:pPr>
      <w:r w:rsidRPr="006B0408">
        <w:t>Tarief</w:t>
      </w:r>
    </w:p>
    <w:p w14:paraId="66CB1C7B" w14:textId="78E1508A" w:rsidR="00B9799D" w:rsidRPr="006B0408" w:rsidRDefault="00B9799D" w:rsidP="00B9799D">
      <w:pPr>
        <w:pStyle w:val="Lijstalinea"/>
        <w:numPr>
          <w:ilvl w:val="0"/>
          <w:numId w:val="3"/>
        </w:numPr>
      </w:pPr>
      <w:r w:rsidRPr="006B0408">
        <w:t>Vanaf 1 Januari 202</w:t>
      </w:r>
      <w:r w:rsidR="001B0A9D">
        <w:t>5</w:t>
      </w:r>
      <w:r w:rsidRPr="006B0408">
        <w:t xml:space="preserve"> is het tarief € </w:t>
      </w:r>
      <w:r w:rsidR="001B0A9D">
        <w:t>9</w:t>
      </w:r>
      <w:r w:rsidRPr="006B0408">
        <w:t>,</w:t>
      </w:r>
      <w:r w:rsidR="00A805FA" w:rsidRPr="006B0408">
        <w:t>0</w:t>
      </w:r>
      <w:r w:rsidRPr="006B0408">
        <w:t>0 per uur</w:t>
      </w:r>
    </w:p>
    <w:p w14:paraId="3DA0E1EE" w14:textId="0D77C491" w:rsidR="00B9799D" w:rsidRPr="006B0408" w:rsidRDefault="00B9799D" w:rsidP="00B9799D">
      <w:pPr>
        <w:pStyle w:val="Lijstalinea"/>
        <w:numPr>
          <w:ilvl w:val="0"/>
          <w:numId w:val="3"/>
        </w:numPr>
      </w:pPr>
      <w:r w:rsidRPr="006B0408">
        <w:t xml:space="preserve">Dit is </w:t>
      </w:r>
      <w:r w:rsidRPr="006B0408">
        <w:rPr>
          <w:b/>
          <w:bCs/>
        </w:rPr>
        <w:t xml:space="preserve">inclusief </w:t>
      </w:r>
      <w:r w:rsidRPr="006B0408">
        <w:t>verzorgingsmiddelen zoals luiers, billendoekjes, zalf, fruit, tussendoortjes</w:t>
      </w:r>
      <w:r w:rsidR="008150E6" w:rsidRPr="006B0408">
        <w:t>, lunch en drinken. (volgens richtlijnen van de schijf van vijf)</w:t>
      </w:r>
    </w:p>
    <w:p w14:paraId="4B9A5B60" w14:textId="25F2A377" w:rsidR="008150E6" w:rsidRPr="006B0408" w:rsidRDefault="008150E6" w:rsidP="00B9799D">
      <w:pPr>
        <w:pStyle w:val="Lijstalinea"/>
        <w:numPr>
          <w:ilvl w:val="0"/>
          <w:numId w:val="3"/>
        </w:numPr>
      </w:pPr>
      <w:r w:rsidRPr="006B0408">
        <w:t>Het uurtarief mag elk jaar herzien worden.</w:t>
      </w:r>
    </w:p>
    <w:p w14:paraId="0C3F06C7" w14:textId="6657BD5B" w:rsidR="008150E6" w:rsidRDefault="008150E6" w:rsidP="00B9799D">
      <w:pPr>
        <w:pStyle w:val="Lijstalinea"/>
        <w:numPr>
          <w:ilvl w:val="0"/>
          <w:numId w:val="3"/>
        </w:numPr>
      </w:pPr>
      <w:r w:rsidRPr="006B0408">
        <w:t>Vraagouders kunnen in aanmerking komen voor kinderopvangtoeslag</w:t>
      </w:r>
    </w:p>
    <w:p w14:paraId="07282C6C" w14:textId="77777777" w:rsidR="006B0408" w:rsidRPr="006B0408" w:rsidRDefault="006B0408" w:rsidP="006B0408">
      <w:pPr>
        <w:pStyle w:val="Lijstalinea"/>
      </w:pPr>
    </w:p>
    <w:p w14:paraId="4FA5CC79" w14:textId="73884132" w:rsidR="006B0408" w:rsidRDefault="008150E6" w:rsidP="006B0408">
      <w:pPr>
        <w:pStyle w:val="Kop2"/>
      </w:pPr>
      <w:r w:rsidRPr="006B0408">
        <w:t xml:space="preserve">structurele </w:t>
      </w:r>
      <w:proofErr w:type="spellStart"/>
      <w:r w:rsidRPr="006B0408">
        <w:t>wijziginen</w:t>
      </w:r>
      <w:proofErr w:type="spellEnd"/>
    </w:p>
    <w:p w14:paraId="59E3D6DE" w14:textId="7A775932" w:rsidR="008150E6" w:rsidRPr="006B0408" w:rsidRDefault="00A805FA" w:rsidP="008150E6">
      <w:pPr>
        <w:pStyle w:val="Lijstalinea"/>
        <w:numPr>
          <w:ilvl w:val="0"/>
          <w:numId w:val="4"/>
        </w:numPr>
      </w:pPr>
      <w:r w:rsidRPr="006B0408">
        <w:t>Wijzigingen</w:t>
      </w:r>
      <w:r w:rsidR="008150E6" w:rsidRPr="006B0408">
        <w:t xml:space="preserve"> dienen per mail of </w:t>
      </w:r>
      <w:r w:rsidR="006B0408" w:rsidRPr="006B0408">
        <w:t>WhatsApp</w:t>
      </w:r>
      <w:r w:rsidR="008150E6" w:rsidRPr="006B0408">
        <w:t xml:space="preserve"> doorgegeven te worden, en dienen te worden bevestigd door mij voor akkoord.</w:t>
      </w:r>
    </w:p>
    <w:p w14:paraId="7D51ED7F" w14:textId="26097038" w:rsidR="008150E6" w:rsidRDefault="008150E6" w:rsidP="00A805FA">
      <w:pPr>
        <w:pStyle w:val="Lijstalinea"/>
        <w:numPr>
          <w:ilvl w:val="0"/>
          <w:numId w:val="4"/>
        </w:numPr>
      </w:pPr>
      <w:r w:rsidRPr="006B0408">
        <w:t>Indien er wijzigingen zijn voor de lange termijn, dient u deze minimaal 1 maand van tevoren aan te geven</w:t>
      </w:r>
      <w:r w:rsidR="00A805FA" w:rsidRPr="006B0408">
        <w:t>,</w:t>
      </w:r>
      <w:r w:rsidR="006B0408" w:rsidRPr="006B0408">
        <w:t xml:space="preserve"> </w:t>
      </w:r>
      <w:r w:rsidR="00A805FA" w:rsidRPr="006B0408">
        <w:t>d</w:t>
      </w:r>
      <w:r w:rsidRPr="006B0408">
        <w:t>it geld</w:t>
      </w:r>
      <w:r w:rsidR="00A805FA" w:rsidRPr="006B0408">
        <w:t>t</w:t>
      </w:r>
      <w:r w:rsidRPr="006B0408">
        <w:t xml:space="preserve"> ook voor de eventuele wijzingen vanaf mijn kant</w:t>
      </w:r>
    </w:p>
    <w:p w14:paraId="5A834EEA" w14:textId="77777777" w:rsidR="006B0408" w:rsidRPr="006B0408" w:rsidRDefault="006B0408" w:rsidP="006B0408">
      <w:pPr>
        <w:pStyle w:val="Lijstalinea"/>
      </w:pPr>
    </w:p>
    <w:p w14:paraId="2B222CA8" w14:textId="63326B5D" w:rsidR="008150E6" w:rsidRPr="006B0408" w:rsidRDefault="008150E6" w:rsidP="006B0408">
      <w:pPr>
        <w:pStyle w:val="Kop2"/>
      </w:pPr>
      <w:proofErr w:type="spellStart"/>
      <w:r w:rsidRPr="006B0408">
        <w:t>beeindiging</w:t>
      </w:r>
      <w:proofErr w:type="spellEnd"/>
      <w:r w:rsidRPr="006B0408">
        <w:t xml:space="preserve"> opvang</w:t>
      </w:r>
    </w:p>
    <w:p w14:paraId="6A8C9600" w14:textId="722C7130" w:rsidR="008150E6" w:rsidRPr="006B0408" w:rsidRDefault="008150E6" w:rsidP="006B0408">
      <w:pPr>
        <w:pStyle w:val="Lijstalinea"/>
        <w:numPr>
          <w:ilvl w:val="0"/>
          <w:numId w:val="21"/>
        </w:numPr>
      </w:pPr>
      <w:r w:rsidRPr="006B0408">
        <w:t xml:space="preserve">Ik kan met </w:t>
      </w:r>
      <w:r w:rsidR="006B0408" w:rsidRPr="006B0408">
        <w:t>onmiddellijke</w:t>
      </w:r>
      <w:r w:rsidRPr="006B0408">
        <w:t xml:space="preserve"> ingang de opvang tijdelijk of volledig stopzetten wanneer er sprake is van een van de volgende zaken:</w:t>
      </w:r>
    </w:p>
    <w:p w14:paraId="162D7457" w14:textId="0A25F7A5" w:rsidR="008150E6" w:rsidRPr="006B0408" w:rsidRDefault="008150E6" w:rsidP="008150E6">
      <w:pPr>
        <w:pStyle w:val="Lijstalinea"/>
        <w:numPr>
          <w:ilvl w:val="1"/>
          <w:numId w:val="6"/>
        </w:numPr>
      </w:pPr>
      <w:r w:rsidRPr="006B0408">
        <w:t xml:space="preserve">U voldoet niet meer aan de gestelde algemene </w:t>
      </w:r>
      <w:r w:rsidR="00A805FA" w:rsidRPr="006B0408">
        <w:t>voorwaarden</w:t>
      </w:r>
      <w:r w:rsidRPr="006B0408">
        <w:t xml:space="preserve"> huishoudelijk </w:t>
      </w:r>
      <w:proofErr w:type="spellStart"/>
      <w:r w:rsidRPr="006B0408">
        <w:t>regelement</w:t>
      </w:r>
      <w:proofErr w:type="spellEnd"/>
    </w:p>
    <w:p w14:paraId="101C65F9" w14:textId="37A15D51" w:rsidR="008150E6" w:rsidRPr="006B0408" w:rsidRDefault="00A805FA" w:rsidP="008150E6">
      <w:pPr>
        <w:pStyle w:val="Lijstalinea"/>
        <w:numPr>
          <w:ilvl w:val="1"/>
          <w:numId w:val="6"/>
        </w:numPr>
      </w:pPr>
      <w:r w:rsidRPr="006B0408">
        <w:t>W</w:t>
      </w:r>
      <w:r w:rsidR="008150E6" w:rsidRPr="006B0408">
        <w:t>anneer de betalingen niet voldaan zijn</w:t>
      </w:r>
    </w:p>
    <w:p w14:paraId="04AB19CA" w14:textId="0386E0B5" w:rsidR="006B0408" w:rsidRDefault="00A805FA" w:rsidP="006B0408">
      <w:pPr>
        <w:pStyle w:val="Lijstalinea"/>
        <w:numPr>
          <w:ilvl w:val="1"/>
          <w:numId w:val="6"/>
        </w:numPr>
      </w:pPr>
      <w:r w:rsidRPr="006B0408">
        <w:t>D</w:t>
      </w:r>
      <w:r w:rsidR="008150E6" w:rsidRPr="006B0408">
        <w:t xml:space="preserve">e plaatsing van het kind een </w:t>
      </w:r>
      <w:r w:rsidR="006B0408" w:rsidRPr="006B0408">
        <w:t>bedreiging</w:t>
      </w:r>
      <w:r w:rsidR="008150E6" w:rsidRPr="006B0408">
        <w:t>/ gevaar vormt voor het kind zelf, voo</w:t>
      </w:r>
      <w:r w:rsidRPr="006B0408">
        <w:t>r</w:t>
      </w:r>
      <w:r w:rsidR="008150E6" w:rsidRPr="006B0408">
        <w:t xml:space="preserve"> </w:t>
      </w:r>
      <w:r w:rsidRPr="006B0408">
        <w:t>mij als</w:t>
      </w:r>
      <w:r w:rsidR="008150E6" w:rsidRPr="006B0408">
        <w:t xml:space="preserve"> gastouder of de overige kinderen</w:t>
      </w:r>
    </w:p>
    <w:p w14:paraId="5930DB19" w14:textId="77777777" w:rsidR="006B0408" w:rsidRDefault="006B0408" w:rsidP="006B0408">
      <w:pPr>
        <w:pStyle w:val="Lijstalinea"/>
        <w:ind w:left="2160"/>
      </w:pPr>
    </w:p>
    <w:p w14:paraId="2458FE3D" w14:textId="77777777" w:rsidR="006B0408" w:rsidRDefault="006B0408" w:rsidP="006B0408">
      <w:pPr>
        <w:pStyle w:val="Lijstalinea"/>
        <w:numPr>
          <w:ilvl w:val="0"/>
          <w:numId w:val="21"/>
        </w:numPr>
      </w:pPr>
      <w:r w:rsidRPr="006B0408">
        <w:t>Mijn opzegtermijn bedraagt een maand</w:t>
      </w:r>
      <w:r>
        <w:t>, met uitzondering van bovenstaande</w:t>
      </w:r>
      <w:r w:rsidRPr="006B0408">
        <w:t xml:space="preserve"> </w:t>
      </w:r>
    </w:p>
    <w:p w14:paraId="23009457" w14:textId="59FB9A3D" w:rsidR="006B0408" w:rsidRDefault="006B0408" w:rsidP="006B0408">
      <w:pPr>
        <w:pStyle w:val="Lijstalinea"/>
        <w:numPr>
          <w:ilvl w:val="0"/>
          <w:numId w:val="21"/>
        </w:numPr>
      </w:pPr>
      <w:r w:rsidRPr="006B0408">
        <w:t>De opzegtermijn vanuit vraagouders bedraagt een maand, en dient schriftelijk gedaan te worden.</w:t>
      </w:r>
    </w:p>
    <w:p w14:paraId="0E779F3A" w14:textId="14FF58DB" w:rsidR="006B0408" w:rsidRDefault="006B0408" w:rsidP="006B0408">
      <w:pPr>
        <w:pStyle w:val="Lijstalinea"/>
        <w:numPr>
          <w:ilvl w:val="0"/>
          <w:numId w:val="21"/>
        </w:numPr>
      </w:pPr>
      <w:r w:rsidRPr="006B0408">
        <w:t>De opvang eindigt in de maand dat het kind 4 wordt. U bent zelf  verantwoordelijk voor de opzegging bij het gastouderbureau</w:t>
      </w:r>
    </w:p>
    <w:p w14:paraId="03F2641A" w14:textId="36D75354" w:rsidR="006B0408" w:rsidRDefault="006B0408"/>
    <w:p w14:paraId="600B3F9F" w14:textId="77777777" w:rsidR="006B0408" w:rsidRDefault="006B0408"/>
    <w:p w14:paraId="0AF4A5B4" w14:textId="04C321A9" w:rsidR="008150E6" w:rsidRPr="006B0408" w:rsidRDefault="008150E6" w:rsidP="006B0408">
      <w:pPr>
        <w:pStyle w:val="Kop2"/>
      </w:pPr>
      <w:r w:rsidRPr="006B0408">
        <w:lastRenderedPageBreak/>
        <w:t>vakantie en vrije dagen</w:t>
      </w:r>
    </w:p>
    <w:p w14:paraId="320B5C88" w14:textId="75414596" w:rsidR="008150E6" w:rsidRPr="006B0408" w:rsidRDefault="00A805FA" w:rsidP="00A805FA">
      <w:pPr>
        <w:pStyle w:val="Lijstalinea"/>
        <w:numPr>
          <w:ilvl w:val="0"/>
          <w:numId w:val="6"/>
        </w:numPr>
      </w:pPr>
      <w:r w:rsidRPr="006B0408">
        <w:t>V</w:t>
      </w:r>
      <w:r w:rsidR="008150E6" w:rsidRPr="006B0408">
        <w:t>akanties en vrije dagen van de vraagouders, waarop er geen gebruik wordt gemaakt van de opvang, dienen zo snel mogelijk doorgegeven te worden. Vakanties en vrije dagen worden 100% doorberekend.</w:t>
      </w:r>
    </w:p>
    <w:p w14:paraId="4FC155CC" w14:textId="2A968B32" w:rsidR="008150E6" w:rsidRPr="006B0408" w:rsidRDefault="008150E6" w:rsidP="00A805FA">
      <w:pPr>
        <w:pStyle w:val="Lijstalinea"/>
        <w:numPr>
          <w:ilvl w:val="0"/>
          <w:numId w:val="6"/>
        </w:numPr>
      </w:pPr>
      <w:r w:rsidRPr="006B0408">
        <w:t>Mocht ikzelf dicht zijn, buiten de vakanties om, dan zal ik dit minimaal 4 weken van tevoren doorgeven. Er worden dan geen kosten gerekend voor deze dagen. U bent tijdens deze dagen zelf verantwoordelijk voor de opvang.</w:t>
      </w:r>
    </w:p>
    <w:p w14:paraId="3E284BFF" w14:textId="0FC8DADF" w:rsidR="008150E6" w:rsidRPr="006B0408" w:rsidRDefault="008150E6" w:rsidP="00A805FA">
      <w:pPr>
        <w:pStyle w:val="Lijstalinea"/>
        <w:numPr>
          <w:ilvl w:val="0"/>
          <w:numId w:val="6"/>
        </w:numPr>
      </w:pPr>
      <w:r w:rsidRPr="006B0408">
        <w:t>In geval van verlof wegens uitzonderlijke reden op korter termijn (vanwege overlijden/bezoek aan arts) wordt dit direct overlegd met vraagouders.</w:t>
      </w:r>
    </w:p>
    <w:p w14:paraId="25503039" w14:textId="453FEC00" w:rsidR="008150E6" w:rsidRDefault="008150E6" w:rsidP="00A805FA">
      <w:pPr>
        <w:pStyle w:val="Lijstalinea"/>
        <w:numPr>
          <w:ilvl w:val="0"/>
          <w:numId w:val="6"/>
        </w:numPr>
      </w:pPr>
      <w:r w:rsidRPr="006B0408">
        <w:t xml:space="preserve">Tijdens nationale feestdagen is de opvang gesloten. </w:t>
      </w:r>
    </w:p>
    <w:p w14:paraId="0D216727" w14:textId="77777777" w:rsidR="006B0408" w:rsidRPr="006B0408" w:rsidRDefault="006B0408" w:rsidP="006B0408">
      <w:pPr>
        <w:pStyle w:val="Lijstalinea"/>
      </w:pPr>
    </w:p>
    <w:p w14:paraId="5281ABE0" w14:textId="568090AB" w:rsidR="00DC523A" w:rsidRPr="006B0408" w:rsidRDefault="00DC523A" w:rsidP="00DC523A">
      <w:pPr>
        <w:pStyle w:val="Kop2"/>
      </w:pPr>
      <w:r w:rsidRPr="006B0408">
        <w:t>aansprakelijkheid</w:t>
      </w:r>
    </w:p>
    <w:p w14:paraId="72A30A93" w14:textId="1E5961AA" w:rsidR="00DC523A" w:rsidRPr="006B0408" w:rsidRDefault="00DC523A" w:rsidP="00DC523A">
      <w:pPr>
        <w:pStyle w:val="Lijstalinea"/>
        <w:numPr>
          <w:ilvl w:val="0"/>
          <w:numId w:val="8"/>
        </w:numPr>
      </w:pPr>
      <w:r w:rsidRPr="006B0408">
        <w:t>Vraagouders zijn en blijven (verzekeringstechnisch) verantwoordelijk voor het eigen kind, bijvoorbeeld wanneer het iets stuk maakt.</w:t>
      </w:r>
    </w:p>
    <w:p w14:paraId="6072ACC7" w14:textId="127E2147" w:rsidR="00DC523A" w:rsidRPr="006B0408" w:rsidRDefault="00DC523A" w:rsidP="00DC523A">
      <w:pPr>
        <w:pStyle w:val="Lijstalinea"/>
        <w:numPr>
          <w:ilvl w:val="0"/>
          <w:numId w:val="8"/>
        </w:numPr>
      </w:pPr>
      <w:r w:rsidRPr="006B0408">
        <w:t>Vraagouders dienen een passende verzekering te hebben</w:t>
      </w:r>
    </w:p>
    <w:p w14:paraId="2AA47AF7" w14:textId="5C8A2B2D" w:rsidR="00DC523A" w:rsidRPr="006B0408" w:rsidRDefault="00DC523A" w:rsidP="00DC523A">
      <w:pPr>
        <w:pStyle w:val="Lijstalinea"/>
        <w:numPr>
          <w:ilvl w:val="0"/>
          <w:numId w:val="8"/>
        </w:numPr>
      </w:pPr>
      <w:r w:rsidRPr="006B0408">
        <w:t>De gastouder heeft een zakelijke WA afgesloten</w:t>
      </w:r>
    </w:p>
    <w:p w14:paraId="1C66D6CC" w14:textId="7FF16DC4" w:rsidR="00DC523A" w:rsidRDefault="00DC523A" w:rsidP="00DC523A">
      <w:pPr>
        <w:pStyle w:val="Lijstalinea"/>
        <w:numPr>
          <w:ilvl w:val="0"/>
          <w:numId w:val="8"/>
        </w:numPr>
      </w:pPr>
      <w:r w:rsidRPr="006B0408">
        <w:t>Gastouder kan op geen enkele manier aansprakelijk worden gesteld voor vermissing of beschadiging van goederen die door vraagouders aan het kind meegegeven worden naar de opvanglocatie</w:t>
      </w:r>
    </w:p>
    <w:p w14:paraId="40F944F7" w14:textId="77777777" w:rsidR="006B0408" w:rsidRPr="006B0408" w:rsidRDefault="006B0408" w:rsidP="006B0408">
      <w:pPr>
        <w:pStyle w:val="Lijstalinea"/>
      </w:pPr>
    </w:p>
    <w:p w14:paraId="496316F0" w14:textId="6F4AA389" w:rsidR="00DC523A" w:rsidRPr="006B0408" w:rsidRDefault="00DC523A" w:rsidP="00DC523A">
      <w:pPr>
        <w:pStyle w:val="Kop2"/>
      </w:pPr>
      <w:r w:rsidRPr="006B0408">
        <w:t>communicatie</w:t>
      </w:r>
    </w:p>
    <w:p w14:paraId="222C0614" w14:textId="479DE309" w:rsidR="00DC523A" w:rsidRPr="006B0408" w:rsidRDefault="00DC523A" w:rsidP="00DC523A">
      <w:pPr>
        <w:pStyle w:val="Lijstalinea"/>
        <w:numPr>
          <w:ilvl w:val="0"/>
          <w:numId w:val="10"/>
        </w:numPr>
      </w:pPr>
      <w:r w:rsidRPr="006B0408">
        <w:t>Dagelijks vind</w:t>
      </w:r>
      <w:r w:rsidR="00A805FA" w:rsidRPr="006B0408">
        <w:t>t</w:t>
      </w:r>
      <w:r w:rsidRPr="006B0408">
        <w:t xml:space="preserve"> er tijdens brengen en halen een overdracht plaats. Een langer gesprek is in te plannen</w:t>
      </w:r>
      <w:r w:rsidR="00A805FA" w:rsidRPr="006B0408">
        <w:t>.</w:t>
      </w:r>
    </w:p>
    <w:p w14:paraId="5D5DF9C2" w14:textId="0E089070" w:rsidR="00DC523A" w:rsidRPr="006B0408" w:rsidRDefault="00DC523A" w:rsidP="00DC523A">
      <w:pPr>
        <w:pStyle w:val="Lijstalinea"/>
        <w:numPr>
          <w:ilvl w:val="0"/>
          <w:numId w:val="10"/>
        </w:numPr>
      </w:pPr>
      <w:r w:rsidRPr="006B0408">
        <w:t xml:space="preserve">De algemene communicatie verloopt via whatsapp, in een </w:t>
      </w:r>
      <w:proofErr w:type="spellStart"/>
      <w:r w:rsidRPr="006B0408">
        <w:t>groepsapp</w:t>
      </w:r>
      <w:proofErr w:type="spellEnd"/>
      <w:r w:rsidRPr="006B0408">
        <w:t xml:space="preserve"> met beide vraagouders en gastouder. Ook wordt hierin, gedurende de dag een verslagje en foto/video materiaal gedeeld</w:t>
      </w:r>
    </w:p>
    <w:p w14:paraId="1ACD295B" w14:textId="484DE844" w:rsidR="00DC523A" w:rsidRDefault="00DC523A" w:rsidP="00DC523A">
      <w:pPr>
        <w:pStyle w:val="Lijstalinea"/>
        <w:numPr>
          <w:ilvl w:val="0"/>
          <w:numId w:val="10"/>
        </w:numPr>
      </w:pPr>
      <w:r w:rsidRPr="006B0408">
        <w:t xml:space="preserve">Gedurende </w:t>
      </w:r>
      <w:proofErr w:type="spellStart"/>
      <w:r w:rsidRPr="006B0408">
        <w:t>opvangtijden</w:t>
      </w:r>
      <w:proofErr w:type="spellEnd"/>
      <w:r w:rsidRPr="006B0408">
        <w:t xml:space="preserve"> bent u vrij contact op te nemen, door middel van een berichtje om te vragen hoe het gaat. Mocht u willen bellen, dan doe ik dat op een moment dat het mij uitkomt</w:t>
      </w:r>
    </w:p>
    <w:p w14:paraId="24E5C289" w14:textId="77777777" w:rsidR="006B0408" w:rsidRPr="006B0408" w:rsidRDefault="006B0408" w:rsidP="006B0408">
      <w:pPr>
        <w:pStyle w:val="Lijstalinea"/>
      </w:pPr>
    </w:p>
    <w:p w14:paraId="40248805" w14:textId="6E93E6E3" w:rsidR="00DC523A" w:rsidRPr="006B0408" w:rsidRDefault="00DC523A" w:rsidP="00DC523A">
      <w:pPr>
        <w:pStyle w:val="Kop2"/>
      </w:pPr>
      <w:r w:rsidRPr="006B0408">
        <w:t>ziekte</w:t>
      </w:r>
    </w:p>
    <w:p w14:paraId="030F326C" w14:textId="3E1357D1" w:rsidR="00DC523A" w:rsidRPr="006B0408" w:rsidRDefault="00DC523A" w:rsidP="00DC523A">
      <w:pPr>
        <w:pStyle w:val="Lijstalinea"/>
        <w:numPr>
          <w:ilvl w:val="0"/>
          <w:numId w:val="11"/>
        </w:numPr>
      </w:pPr>
      <w:r w:rsidRPr="006B0408">
        <w:t xml:space="preserve">Kinderen </w:t>
      </w:r>
      <w:r w:rsidR="009E79AE" w:rsidRPr="006B0408">
        <w:t>die overgeven en/of</w:t>
      </w:r>
      <w:r w:rsidRPr="006B0408">
        <w:t xml:space="preserve"> diarree </w:t>
      </w:r>
      <w:r w:rsidR="009E79AE" w:rsidRPr="006B0408">
        <w:t xml:space="preserve">hebben, </w:t>
      </w:r>
      <w:r w:rsidRPr="006B0408">
        <w:t>kunnen niet worden opgevangen, dit om besmetting van andere kinderen te minimaliseren</w:t>
      </w:r>
    </w:p>
    <w:p w14:paraId="42C6A9BF" w14:textId="62738F1E" w:rsidR="00DC523A" w:rsidRPr="006B0408" w:rsidRDefault="00DC523A" w:rsidP="00DC523A">
      <w:pPr>
        <w:pStyle w:val="Lijstalinea"/>
        <w:numPr>
          <w:ilvl w:val="0"/>
          <w:numId w:val="11"/>
        </w:numPr>
      </w:pPr>
      <w:r w:rsidRPr="006B0408">
        <w:t>Dit geld ook voor kinderen met koorts (38+) ook wanneer een kind in de loop van de ochtend ziek wordt, dient het opgehaald te worden.</w:t>
      </w:r>
    </w:p>
    <w:p w14:paraId="2A3AF94D" w14:textId="51E5F133" w:rsidR="00DC523A" w:rsidRPr="006B0408" w:rsidRDefault="00DC523A" w:rsidP="00DC523A">
      <w:pPr>
        <w:pStyle w:val="Lijstalinea"/>
        <w:numPr>
          <w:ilvl w:val="0"/>
          <w:numId w:val="11"/>
        </w:numPr>
      </w:pPr>
      <w:r w:rsidRPr="006B0408">
        <w:t>Kinderen dienen 24h koortsvrij te zijn voordat er weer opvang plaats kan vinden</w:t>
      </w:r>
    </w:p>
    <w:p w14:paraId="45AB4882" w14:textId="04A6C28D" w:rsidR="00DC523A" w:rsidRPr="006B0408" w:rsidRDefault="00DC523A" w:rsidP="00DC523A">
      <w:pPr>
        <w:pStyle w:val="Lijstalinea"/>
        <w:numPr>
          <w:ilvl w:val="0"/>
          <w:numId w:val="11"/>
        </w:numPr>
      </w:pPr>
      <w:r w:rsidRPr="006B0408">
        <w:t xml:space="preserve">Mocht een kind ziek worden tijdens de </w:t>
      </w:r>
      <w:proofErr w:type="spellStart"/>
      <w:r w:rsidRPr="006B0408">
        <w:t>opvanguren</w:t>
      </w:r>
      <w:proofErr w:type="spellEnd"/>
      <w:r w:rsidRPr="006B0408">
        <w:t xml:space="preserve">, en de verzorging gaat ten koste van het kind of de andere </w:t>
      </w:r>
      <w:proofErr w:type="spellStart"/>
      <w:r w:rsidRPr="006B0408">
        <w:t>opvangkinderen</w:t>
      </w:r>
      <w:proofErr w:type="spellEnd"/>
      <w:r w:rsidRPr="006B0408">
        <w:t>, dan zal ik jullie vragen hem/haar op te halen.</w:t>
      </w:r>
    </w:p>
    <w:p w14:paraId="7DFAFBBB" w14:textId="795FD222" w:rsidR="00DC523A" w:rsidRPr="006B0408" w:rsidRDefault="00DC523A" w:rsidP="00DC523A">
      <w:pPr>
        <w:pStyle w:val="Lijstalinea"/>
        <w:numPr>
          <w:ilvl w:val="0"/>
          <w:numId w:val="11"/>
        </w:numPr>
      </w:pPr>
      <w:r w:rsidRPr="006B0408">
        <w:t xml:space="preserve">Bij ziekte worden de </w:t>
      </w:r>
      <w:proofErr w:type="spellStart"/>
      <w:r w:rsidRPr="006B0408">
        <w:t>opvanguren</w:t>
      </w:r>
      <w:proofErr w:type="spellEnd"/>
      <w:r w:rsidRPr="006B0408">
        <w:t xml:space="preserve"> doorberekend</w:t>
      </w:r>
    </w:p>
    <w:p w14:paraId="5A034277" w14:textId="3AA7D5B9" w:rsidR="00DC523A" w:rsidRDefault="00DC523A" w:rsidP="00DC523A">
      <w:pPr>
        <w:pStyle w:val="Lijstalinea"/>
        <w:numPr>
          <w:ilvl w:val="0"/>
          <w:numId w:val="11"/>
        </w:numPr>
      </w:pPr>
      <w:r w:rsidRPr="006B0408">
        <w:t>Voor het geven van medicijnen moet een medicijnverklaring worden ingevuld.</w:t>
      </w:r>
    </w:p>
    <w:p w14:paraId="21CF665C" w14:textId="2C9696E3" w:rsidR="006B0408" w:rsidRDefault="006B0408">
      <w:r>
        <w:br w:type="page"/>
      </w:r>
    </w:p>
    <w:p w14:paraId="28275689" w14:textId="77777777" w:rsidR="006B0408" w:rsidRPr="006B0408" w:rsidRDefault="006B0408" w:rsidP="006B0408">
      <w:pPr>
        <w:pStyle w:val="Lijstalinea"/>
      </w:pPr>
    </w:p>
    <w:p w14:paraId="15CA73EF" w14:textId="53EF724F" w:rsidR="009E79AE" w:rsidRPr="006B0408" w:rsidRDefault="009E79AE" w:rsidP="009E79AE">
      <w:pPr>
        <w:pStyle w:val="Kop2"/>
      </w:pPr>
      <w:r w:rsidRPr="006B0408">
        <w:t>brengen en halen</w:t>
      </w:r>
    </w:p>
    <w:p w14:paraId="00D04261" w14:textId="07D366AE" w:rsidR="009E79AE" w:rsidRPr="006B0408" w:rsidRDefault="009E79AE" w:rsidP="009E79AE">
      <w:pPr>
        <w:pStyle w:val="Lijstalinea"/>
        <w:numPr>
          <w:ilvl w:val="0"/>
          <w:numId w:val="12"/>
        </w:numPr>
      </w:pPr>
      <w:r w:rsidRPr="006B0408">
        <w:t>Kinderen die binnenkomen tussen 8:30 en 8:45 dienen ontbeten te hebben en verschoond te zijn.</w:t>
      </w:r>
    </w:p>
    <w:p w14:paraId="0C8822FD" w14:textId="6B5BC9C7" w:rsidR="009E79AE" w:rsidRPr="006B0408" w:rsidRDefault="009E79AE" w:rsidP="009E79AE">
      <w:pPr>
        <w:pStyle w:val="Lijstalinea"/>
        <w:numPr>
          <w:ilvl w:val="0"/>
          <w:numId w:val="12"/>
        </w:numPr>
      </w:pPr>
      <w:r w:rsidRPr="006B0408">
        <w:t>Bij aankomst gaan de schoenen en laarzen uit, en eventueel sloffen of sokken aan.</w:t>
      </w:r>
    </w:p>
    <w:p w14:paraId="597B3E74" w14:textId="49B26C77" w:rsidR="009E79AE" w:rsidRPr="006B0408" w:rsidRDefault="009E79AE" w:rsidP="009E79AE">
      <w:pPr>
        <w:pStyle w:val="Lijstalinea"/>
        <w:numPr>
          <w:ilvl w:val="0"/>
          <w:numId w:val="12"/>
        </w:numPr>
      </w:pPr>
      <w:r w:rsidRPr="006B0408">
        <w:t>De jassen en tassen mogen aan de kapstok.</w:t>
      </w:r>
    </w:p>
    <w:p w14:paraId="2BD1736F" w14:textId="23DAC9AB" w:rsidR="009E79AE" w:rsidRPr="006B0408" w:rsidRDefault="009E79AE" w:rsidP="009E79AE">
      <w:pPr>
        <w:pStyle w:val="Lijstalinea"/>
        <w:numPr>
          <w:ilvl w:val="0"/>
          <w:numId w:val="12"/>
        </w:numPr>
      </w:pPr>
      <w:r w:rsidRPr="006B0408">
        <w:t>Bij binnenkomst vind</w:t>
      </w:r>
      <w:r w:rsidR="00A805FA" w:rsidRPr="006B0408">
        <w:t>t</w:t>
      </w:r>
      <w:r w:rsidRPr="006B0408">
        <w:t xml:space="preserve"> er een overdracht plaats. Dit is vaak korte informatie over slapen of andere zaken die van belang kunnen zijn. Daarna is het tijd om afscheid te nemen. Door het ritueel te herhalen op dezelfde manier geeft dit duidelijkheid en structuur voor het kind.</w:t>
      </w:r>
    </w:p>
    <w:p w14:paraId="3E3AE8D2" w14:textId="35C46368" w:rsidR="009E79AE" w:rsidRPr="006B0408" w:rsidRDefault="009E79AE" w:rsidP="009E79AE">
      <w:pPr>
        <w:pStyle w:val="Lijstalinea"/>
        <w:numPr>
          <w:ilvl w:val="0"/>
          <w:numId w:val="12"/>
        </w:numPr>
      </w:pPr>
      <w:r w:rsidRPr="006B0408">
        <w:t xml:space="preserve">Het ophalen vind plaats tussen </w:t>
      </w:r>
      <w:r w:rsidR="00C636EA">
        <w:t>16:30 en 17:</w:t>
      </w:r>
      <w:r w:rsidR="00AC3367">
        <w:t>30</w:t>
      </w:r>
      <w:r w:rsidR="00C636EA">
        <w:t>.</w:t>
      </w:r>
    </w:p>
    <w:p w14:paraId="20BA26D7" w14:textId="4FF1E65E" w:rsidR="009E79AE" w:rsidRPr="006B0408" w:rsidRDefault="009E79AE" w:rsidP="009E79AE">
      <w:pPr>
        <w:pStyle w:val="Lijstalinea"/>
        <w:numPr>
          <w:ilvl w:val="0"/>
          <w:numId w:val="12"/>
        </w:numPr>
      </w:pPr>
      <w:r w:rsidRPr="006B0408">
        <w:t>Mocht het voorkomen dat u te laat bent, dan dient u dit door te geven. De extra tijd wordt wel in rekening gebracht en afgerond per 15 minuten.</w:t>
      </w:r>
    </w:p>
    <w:p w14:paraId="12C575A1" w14:textId="16D75F33" w:rsidR="00A805FA" w:rsidRDefault="009E79AE" w:rsidP="006B0408">
      <w:pPr>
        <w:pStyle w:val="Lijstalinea"/>
        <w:numPr>
          <w:ilvl w:val="0"/>
          <w:numId w:val="12"/>
        </w:numPr>
      </w:pPr>
      <w:r w:rsidRPr="006B0408">
        <w:t>Indien uw kind door iemand anders wordt gehaald of gebracht, dient u dit van tevoren door te geven. Geef hierbij volledige naam van de persoon door, eventueel met foto. Als er niet van tevoren is doorgegeven, wordt er éérst contact met u als ouder opgenomen voor het kind meegegeven wordt.</w:t>
      </w:r>
    </w:p>
    <w:p w14:paraId="467B9585" w14:textId="77777777" w:rsidR="006B0408" w:rsidRPr="006B0408" w:rsidRDefault="006B0408" w:rsidP="006B0408">
      <w:pPr>
        <w:pStyle w:val="Lijstalinea"/>
      </w:pPr>
    </w:p>
    <w:p w14:paraId="5230F311" w14:textId="0BFABC48" w:rsidR="009E79AE" w:rsidRPr="006B0408" w:rsidRDefault="009E79AE" w:rsidP="009E79AE">
      <w:pPr>
        <w:pStyle w:val="Kop2"/>
      </w:pPr>
      <w:r w:rsidRPr="006B0408">
        <w:t>meenemen</w:t>
      </w:r>
    </w:p>
    <w:p w14:paraId="574F2043" w14:textId="5050C884" w:rsidR="009E79AE" w:rsidRPr="006B0408" w:rsidRDefault="009E79AE" w:rsidP="009E79AE">
      <w:pPr>
        <w:pStyle w:val="Lijstalinea"/>
        <w:numPr>
          <w:ilvl w:val="0"/>
          <w:numId w:val="13"/>
        </w:numPr>
      </w:pPr>
      <w:r w:rsidRPr="006B0408">
        <w:t>Setje reservekleren</w:t>
      </w:r>
    </w:p>
    <w:p w14:paraId="3AB2CEE4" w14:textId="0AE63B3D" w:rsidR="009E79AE" w:rsidRPr="006B0408" w:rsidRDefault="009E79AE" w:rsidP="009E79AE">
      <w:pPr>
        <w:pStyle w:val="Lijstalinea"/>
        <w:numPr>
          <w:ilvl w:val="0"/>
          <w:numId w:val="13"/>
        </w:numPr>
      </w:pPr>
      <w:r w:rsidRPr="006B0408">
        <w:t>Laarzen</w:t>
      </w:r>
    </w:p>
    <w:p w14:paraId="7CC5D9BD" w14:textId="75BE1445" w:rsidR="009E79AE" w:rsidRPr="006B0408" w:rsidRDefault="009E79AE" w:rsidP="009E79AE">
      <w:pPr>
        <w:pStyle w:val="Lijstalinea"/>
        <w:numPr>
          <w:ilvl w:val="0"/>
          <w:numId w:val="13"/>
        </w:numPr>
      </w:pPr>
      <w:r w:rsidRPr="006B0408">
        <w:t>Warme (wollen) slofjes voor binnen met antislip</w:t>
      </w:r>
    </w:p>
    <w:p w14:paraId="188BC64C" w14:textId="26540480" w:rsidR="009E79AE" w:rsidRPr="006B0408" w:rsidRDefault="009E79AE" w:rsidP="009E79AE">
      <w:pPr>
        <w:pStyle w:val="Lijstalinea"/>
        <w:numPr>
          <w:ilvl w:val="0"/>
          <w:numId w:val="13"/>
        </w:numPr>
      </w:pPr>
      <w:r w:rsidRPr="006B0408">
        <w:t>Bij koud weer, een muts, sjaal en wanten</w:t>
      </w:r>
    </w:p>
    <w:p w14:paraId="4DE414CD" w14:textId="5EC32E81" w:rsidR="009E79AE" w:rsidRPr="006B0408" w:rsidRDefault="009E79AE" w:rsidP="009E79AE">
      <w:pPr>
        <w:pStyle w:val="Lijstalinea"/>
        <w:numPr>
          <w:ilvl w:val="0"/>
          <w:numId w:val="13"/>
        </w:numPr>
      </w:pPr>
      <w:r w:rsidRPr="006B0408">
        <w:t>In de zomer, hoedje/petje, zwemluiers, en eventueel zonnebrand</w:t>
      </w:r>
    </w:p>
    <w:p w14:paraId="0F155CBD" w14:textId="2BDFB037" w:rsidR="009E79AE" w:rsidRPr="006B0408" w:rsidRDefault="009E79AE" w:rsidP="009E79AE">
      <w:pPr>
        <w:pStyle w:val="Lijstalinea"/>
        <w:numPr>
          <w:ilvl w:val="0"/>
          <w:numId w:val="13"/>
        </w:numPr>
      </w:pPr>
      <w:r w:rsidRPr="006B0408">
        <w:t xml:space="preserve">In de </w:t>
      </w:r>
      <w:r w:rsidR="00A805FA" w:rsidRPr="006B0408">
        <w:t>herfst</w:t>
      </w:r>
      <w:r w:rsidRPr="006B0408">
        <w:t xml:space="preserve"> zijn extra laagjes wenselijk.</w:t>
      </w:r>
      <w:r w:rsidR="00BB3A02" w:rsidRPr="006B0408">
        <w:t xml:space="preserve"> Dit omdat we ook met koud weer naar buiten gaan. </w:t>
      </w:r>
    </w:p>
    <w:p w14:paraId="68C8A47D" w14:textId="2955DF0A" w:rsidR="00BB3A02" w:rsidRPr="006B0408" w:rsidRDefault="00BB3A02" w:rsidP="009E79AE">
      <w:pPr>
        <w:pStyle w:val="Lijstalinea"/>
        <w:numPr>
          <w:ilvl w:val="0"/>
          <w:numId w:val="13"/>
        </w:numPr>
      </w:pPr>
      <w:r w:rsidRPr="006B0408">
        <w:t>Bij extreme kou (en sneeuw) een skipak</w:t>
      </w:r>
    </w:p>
    <w:p w14:paraId="12D133EA" w14:textId="0E1F8269" w:rsidR="006B0408" w:rsidRDefault="00BB3A02" w:rsidP="00BB3A02">
      <w:r w:rsidRPr="006B0408">
        <w:t>Ik heb niet voor ieder kind en in alle maten reservekleding. Vuile kleding/was wordt hier niet gewassen en gaat mee naar huis</w:t>
      </w:r>
    </w:p>
    <w:p w14:paraId="078FA912" w14:textId="77777777" w:rsidR="00C636EA" w:rsidRPr="006B0408" w:rsidRDefault="00C636EA" w:rsidP="00C636EA">
      <w:pPr>
        <w:pStyle w:val="Geenafstand"/>
      </w:pPr>
    </w:p>
    <w:p w14:paraId="377C256D" w14:textId="77934940" w:rsidR="00BB3A02" w:rsidRPr="006B0408" w:rsidRDefault="00BB3A02" w:rsidP="00BB3A02">
      <w:pPr>
        <w:pStyle w:val="Kop2"/>
      </w:pPr>
      <w:r w:rsidRPr="006B0408">
        <w:t>wennen</w:t>
      </w:r>
    </w:p>
    <w:p w14:paraId="52D7C019" w14:textId="6F3CF085" w:rsidR="00BB3A02" w:rsidRPr="006B0408" w:rsidRDefault="00BB3A02" w:rsidP="00BB3A02">
      <w:pPr>
        <w:pStyle w:val="Lijstalinea"/>
        <w:numPr>
          <w:ilvl w:val="0"/>
          <w:numId w:val="14"/>
        </w:numPr>
      </w:pPr>
      <w:r w:rsidRPr="006B0408">
        <w:t xml:space="preserve">Ieder gastkind kan gebruik maken van 2 </w:t>
      </w:r>
      <w:proofErr w:type="spellStart"/>
      <w:r w:rsidRPr="006B0408">
        <w:t>wenmomenten</w:t>
      </w:r>
      <w:proofErr w:type="spellEnd"/>
      <w:r w:rsidRPr="006B0408">
        <w:t>. Deze worden gedaan in de weken voor de opvang volgend contract start.</w:t>
      </w:r>
    </w:p>
    <w:p w14:paraId="3DC42271" w14:textId="33523EC1" w:rsidR="00BB3A02" w:rsidRPr="006B0408" w:rsidRDefault="00BB3A02" w:rsidP="00BB3A02">
      <w:pPr>
        <w:pStyle w:val="Lijstalinea"/>
        <w:numPr>
          <w:ilvl w:val="0"/>
          <w:numId w:val="14"/>
        </w:numPr>
      </w:pPr>
      <w:r w:rsidRPr="006B0408">
        <w:t>Tijdens de wen</w:t>
      </w:r>
      <w:r w:rsidR="00A805FA" w:rsidRPr="006B0408">
        <w:t xml:space="preserve"> </w:t>
      </w:r>
      <w:r w:rsidRPr="006B0408">
        <w:t>uren dient vraagouder beschikbaar te zijn voor eventuele vragen en ophalen.</w:t>
      </w:r>
    </w:p>
    <w:p w14:paraId="27C01393" w14:textId="28B81B64" w:rsidR="00BB3A02" w:rsidRDefault="00BB3A02" w:rsidP="00BB3A02">
      <w:pPr>
        <w:pStyle w:val="Lijstalinea"/>
        <w:numPr>
          <w:ilvl w:val="0"/>
          <w:numId w:val="14"/>
        </w:numPr>
      </w:pPr>
      <w:r w:rsidRPr="006B0408">
        <w:t xml:space="preserve">Een tweede </w:t>
      </w:r>
      <w:proofErr w:type="spellStart"/>
      <w:r w:rsidRPr="006B0408">
        <w:t>wenochtend</w:t>
      </w:r>
      <w:proofErr w:type="spellEnd"/>
      <w:r w:rsidRPr="006B0408">
        <w:t xml:space="preserve"> kan verlengd worden, afhankelijk van hoe het gaat. </w:t>
      </w:r>
    </w:p>
    <w:p w14:paraId="49088BD7" w14:textId="77777777" w:rsidR="006B0408" w:rsidRDefault="006B0408" w:rsidP="006B0408">
      <w:pPr>
        <w:pStyle w:val="Lijstalinea"/>
      </w:pPr>
    </w:p>
    <w:p w14:paraId="1A293114" w14:textId="662552CB" w:rsidR="00BB3A02" w:rsidRPr="006B0408" w:rsidRDefault="00BB3A02" w:rsidP="00BB3A02">
      <w:pPr>
        <w:pStyle w:val="Kop2"/>
      </w:pPr>
      <w:r w:rsidRPr="006B0408">
        <w:t>verjaardagen, afscheid en trakteren</w:t>
      </w:r>
    </w:p>
    <w:p w14:paraId="1EF8DFA2" w14:textId="7364B571" w:rsidR="00BB3A02" w:rsidRPr="006B0408" w:rsidRDefault="00BB3A02" w:rsidP="00BB3A02">
      <w:pPr>
        <w:pStyle w:val="Lijstalinea"/>
        <w:numPr>
          <w:ilvl w:val="0"/>
          <w:numId w:val="15"/>
        </w:numPr>
      </w:pPr>
      <w:r w:rsidRPr="006B0408">
        <w:t>Verjaardagen en afscheid van gastkinderen vieren we op of rond de verjaardag van uw kind.</w:t>
      </w:r>
    </w:p>
    <w:p w14:paraId="64D302FB" w14:textId="58354BB5" w:rsidR="00BB3A02" w:rsidRPr="006B0408" w:rsidRDefault="00BB3A02" w:rsidP="00BB3A02">
      <w:pPr>
        <w:pStyle w:val="Lijstalinea"/>
        <w:numPr>
          <w:ilvl w:val="0"/>
          <w:numId w:val="15"/>
        </w:numPr>
      </w:pPr>
      <w:r w:rsidRPr="006B0408">
        <w:t xml:space="preserve">Trakteren is geen verplichting. Mocht u wel willen trakteren, dan worden gezonde traktaties, of traktaties zonder </w:t>
      </w:r>
      <w:r w:rsidR="00A805FA" w:rsidRPr="006B0408">
        <w:t>voedsel</w:t>
      </w:r>
      <w:r w:rsidRPr="006B0408">
        <w:t xml:space="preserve"> op prijs gesteld.</w:t>
      </w:r>
    </w:p>
    <w:p w14:paraId="5952CE2C" w14:textId="1AAF4BA6" w:rsidR="00BB3A02" w:rsidRPr="006B0408" w:rsidRDefault="00BB3A02" w:rsidP="00BB3A02">
      <w:pPr>
        <w:pStyle w:val="Lijstalinea"/>
        <w:numPr>
          <w:ilvl w:val="0"/>
          <w:numId w:val="15"/>
        </w:numPr>
      </w:pPr>
      <w:r w:rsidRPr="006B0408">
        <w:t>Als een kind zijn verjaardag/afscheid gaat vieren, is het nodig om de gastouder van tevoren op de hoogte te brengen.</w:t>
      </w:r>
    </w:p>
    <w:p w14:paraId="1761653D" w14:textId="073FF1DE" w:rsidR="00BB3A02" w:rsidRDefault="00BB3A02" w:rsidP="00BB3A02">
      <w:pPr>
        <w:pStyle w:val="Lijstalinea"/>
        <w:numPr>
          <w:ilvl w:val="0"/>
          <w:numId w:val="15"/>
        </w:numPr>
      </w:pPr>
      <w:r w:rsidRPr="006B0408">
        <w:t>Een optie is ook om een traktatie te geven voor de opvang in plaats van iets te eten, dan hebben we er langer plezier van. Maar, géén verplichting!</w:t>
      </w:r>
    </w:p>
    <w:p w14:paraId="0AE50252" w14:textId="77777777" w:rsidR="00C636EA" w:rsidRPr="006B0408" w:rsidRDefault="00C636EA" w:rsidP="00C636EA">
      <w:pPr>
        <w:pStyle w:val="Lijstalinea"/>
      </w:pPr>
    </w:p>
    <w:p w14:paraId="735965C9" w14:textId="61866CA5" w:rsidR="00BB3A02" w:rsidRPr="006B0408" w:rsidRDefault="00BB3A02" w:rsidP="00BB3A02">
      <w:pPr>
        <w:pStyle w:val="Kop2"/>
      </w:pPr>
      <w:r w:rsidRPr="006B0408">
        <w:lastRenderedPageBreak/>
        <w:t>veiligheid en hygiene</w:t>
      </w:r>
    </w:p>
    <w:p w14:paraId="67E2F727" w14:textId="7B2B9755" w:rsidR="00BB3A02" w:rsidRPr="006B0408" w:rsidRDefault="00BB3A02" w:rsidP="00BB3A02">
      <w:pPr>
        <w:pStyle w:val="Lijstalinea"/>
        <w:numPr>
          <w:ilvl w:val="0"/>
          <w:numId w:val="16"/>
        </w:numPr>
      </w:pPr>
      <w:r w:rsidRPr="006B0408">
        <w:t>Jaarlijks vind er een risico-inventarisatie plaats vanuit het gastouderbureau, waarbij gelet wordt op de veiligheid en rondom de opvang. De risico inventarisatie is in te zien door vraagouders in het portaal.</w:t>
      </w:r>
    </w:p>
    <w:p w14:paraId="503DC59E" w14:textId="133278A2" w:rsidR="00BB3A02" w:rsidRPr="006B0408" w:rsidRDefault="00BB3A02" w:rsidP="00BB3A02">
      <w:pPr>
        <w:pStyle w:val="Lijstalinea"/>
        <w:numPr>
          <w:ilvl w:val="0"/>
          <w:numId w:val="16"/>
        </w:numPr>
      </w:pPr>
      <w:r w:rsidRPr="006B0408">
        <w:t>Omdat er op de grond wordt gespeeld, is het dragen van schoenen binnen niet toegestaan.</w:t>
      </w:r>
    </w:p>
    <w:p w14:paraId="54B69156" w14:textId="015E911E" w:rsidR="00BB3A02" w:rsidRPr="006B0408" w:rsidRDefault="00BB3A02" w:rsidP="00BB3A02">
      <w:pPr>
        <w:pStyle w:val="Lijstalinea"/>
        <w:numPr>
          <w:ilvl w:val="0"/>
          <w:numId w:val="16"/>
        </w:numPr>
      </w:pPr>
      <w:r w:rsidRPr="006B0408">
        <w:t>De tafel, de stoelen en de vloer worden na elke maaltijd schoon gemaakt.</w:t>
      </w:r>
    </w:p>
    <w:p w14:paraId="116973AC" w14:textId="4E183A07" w:rsidR="00BB3A02" w:rsidRPr="006B0408" w:rsidRDefault="00BB3A02" w:rsidP="00BB3A02">
      <w:pPr>
        <w:pStyle w:val="Lijstalinea"/>
        <w:numPr>
          <w:ilvl w:val="0"/>
          <w:numId w:val="16"/>
        </w:numPr>
      </w:pPr>
      <w:r w:rsidRPr="006B0408">
        <w:t>Voor wij aan tafel gaan worden de handen gewassen. Dit doen we ook na toiletbezoek en buiten spelen.</w:t>
      </w:r>
    </w:p>
    <w:p w14:paraId="7BD57A3B" w14:textId="27E91C75" w:rsidR="00BB3A02" w:rsidRDefault="00BB3A02" w:rsidP="00BB3A02">
      <w:pPr>
        <w:pStyle w:val="Lijstalinea"/>
        <w:numPr>
          <w:ilvl w:val="0"/>
          <w:numId w:val="16"/>
        </w:numPr>
      </w:pPr>
      <w:r w:rsidRPr="006B0408">
        <w:t>De opvangruimte wordt gestofzuigd en gedweild wanneer nodig.</w:t>
      </w:r>
    </w:p>
    <w:p w14:paraId="0724CF4D" w14:textId="77777777" w:rsidR="006B0408" w:rsidRPr="006B0408" w:rsidRDefault="006B0408" w:rsidP="006B0408">
      <w:pPr>
        <w:pStyle w:val="Lijstalinea"/>
      </w:pPr>
    </w:p>
    <w:p w14:paraId="46916F1F" w14:textId="1BF726DB" w:rsidR="00BB3A02" w:rsidRPr="006B0408" w:rsidRDefault="00BB3A02" w:rsidP="00BB3A02">
      <w:pPr>
        <w:pStyle w:val="Kop2"/>
      </w:pPr>
      <w:r w:rsidRPr="006B0408">
        <w:t>achterwacht</w:t>
      </w:r>
    </w:p>
    <w:p w14:paraId="1B1EBCD5" w14:textId="1900A8B5" w:rsidR="00BB3A02" w:rsidRDefault="00BB3A02" w:rsidP="00BB3A02">
      <w:pPr>
        <w:pStyle w:val="Lijstalinea"/>
        <w:numPr>
          <w:ilvl w:val="0"/>
          <w:numId w:val="17"/>
        </w:numPr>
      </w:pPr>
      <w:r w:rsidRPr="006B0408">
        <w:t xml:space="preserve">De wet kinderopvang heeft als voorwaarde dat bij opvang van meer dan 3 kinderen, er in geval van calamiteiten een achterwacht te bereiken is, die binnen een </w:t>
      </w:r>
      <w:r w:rsidR="009B7D2E" w:rsidRPr="006B0408">
        <w:t>kwartier</w:t>
      </w:r>
      <w:r w:rsidRPr="006B0408">
        <w:t xml:space="preserve"> aanwezig kan zijn om de kinderen op te vangen. De achterwacht kan uit meerdere personen bestaan.</w:t>
      </w:r>
      <w:r w:rsidR="009B7D2E" w:rsidRPr="006B0408">
        <w:t xml:space="preserve"> Mocht er tijdens de opvang een noodgeval zijn dan kan ik kiezen uit mijn achterwachten.</w:t>
      </w:r>
    </w:p>
    <w:p w14:paraId="4599DE9D" w14:textId="77777777" w:rsidR="006B0408" w:rsidRPr="006B0408" w:rsidRDefault="006B0408" w:rsidP="006B0408">
      <w:pPr>
        <w:pStyle w:val="Lijstalinea"/>
      </w:pPr>
    </w:p>
    <w:p w14:paraId="67A4C00D" w14:textId="39FADCED" w:rsidR="009B7D2E" w:rsidRPr="006B0408" w:rsidRDefault="009B7D2E" w:rsidP="009B7D2E">
      <w:pPr>
        <w:pStyle w:val="Kop2"/>
      </w:pPr>
      <w:r w:rsidRPr="006B0408">
        <w:t>privacy</w:t>
      </w:r>
    </w:p>
    <w:p w14:paraId="418BD415" w14:textId="03841911" w:rsidR="009B7D2E" w:rsidRPr="006B0408" w:rsidRDefault="009B7D2E" w:rsidP="009B7D2E">
      <w:pPr>
        <w:pStyle w:val="Lijstalinea"/>
        <w:numPr>
          <w:ilvl w:val="0"/>
          <w:numId w:val="17"/>
        </w:numPr>
      </w:pPr>
      <w:r w:rsidRPr="006B0408">
        <w:t xml:space="preserve">Tijdens de opvang worden er foto’s en video’s gemaakt van de kinderen. Dit is om jullie als ouders op de hoogte te houden van de dag, maar ook voor de website en sociale media. De kinderen zullen online nooit herkenbaar in beeld worden gebracht. </w:t>
      </w:r>
    </w:p>
    <w:p w14:paraId="24E868D0" w14:textId="16B6FC6D" w:rsidR="009B7D2E" w:rsidRDefault="009B7D2E" w:rsidP="009B7D2E">
      <w:pPr>
        <w:pStyle w:val="Lijstalinea"/>
        <w:numPr>
          <w:ilvl w:val="0"/>
          <w:numId w:val="17"/>
        </w:numPr>
      </w:pPr>
      <w:r w:rsidRPr="006B0408">
        <w:t xml:space="preserve">Gedurende de opvang zult u foto’s ontvangen waar niet alleen uw, maar ook andere kinderen op te zien zijn. Deze mogen NIET!!! Gedeeld worden op sociale media. </w:t>
      </w:r>
    </w:p>
    <w:p w14:paraId="3E187406" w14:textId="77777777" w:rsidR="006B0408" w:rsidRPr="006B0408" w:rsidRDefault="006B0408" w:rsidP="006B0408">
      <w:pPr>
        <w:pStyle w:val="Lijstalinea"/>
      </w:pPr>
    </w:p>
    <w:p w14:paraId="5243F472" w14:textId="0C1AAABE" w:rsidR="009B7D2E" w:rsidRPr="006B0408" w:rsidRDefault="009B7D2E" w:rsidP="009B7D2E">
      <w:pPr>
        <w:pStyle w:val="Kop2"/>
      </w:pPr>
      <w:r w:rsidRPr="006B0408">
        <w:t>klachten</w:t>
      </w:r>
    </w:p>
    <w:p w14:paraId="29C82BF9" w14:textId="11CB8451" w:rsidR="00A805FA" w:rsidRDefault="009B7D2E" w:rsidP="00A805FA">
      <w:pPr>
        <w:pStyle w:val="Lijstalinea"/>
        <w:numPr>
          <w:ilvl w:val="0"/>
          <w:numId w:val="18"/>
        </w:numPr>
      </w:pPr>
      <w:r w:rsidRPr="006B0408">
        <w:t>Ik hoop dat als u een klacht heeft u de ruimte voelt om dit met mij te bespreken.</w:t>
      </w:r>
      <w:r w:rsidR="00A805FA" w:rsidRPr="006B0408">
        <w:t xml:space="preserve"> </w:t>
      </w:r>
      <w:r w:rsidRPr="006B0408">
        <w:t>Dit geld</w:t>
      </w:r>
      <w:r w:rsidR="00A805FA" w:rsidRPr="006B0408">
        <w:t>t</w:t>
      </w:r>
      <w:r w:rsidRPr="006B0408">
        <w:t xml:space="preserve"> vanuit mijn kant ook, mocht ik ergens tegenaan lopen dan zult u dat altijd als eerste van mij horen. Indien we er niet samen uitkomen, of het voor u niet bespreekbaar is, verwijs ik u naar het gastouderbureau. Zij hebben een uitgebreide klachtenprocedure. Deze is ook te vinden in het portaal.</w:t>
      </w:r>
    </w:p>
    <w:p w14:paraId="0B898965" w14:textId="77777777" w:rsidR="006B0408" w:rsidRPr="006B0408" w:rsidRDefault="006B0408" w:rsidP="006B0408">
      <w:pPr>
        <w:pStyle w:val="Lijstalinea"/>
      </w:pPr>
    </w:p>
    <w:p w14:paraId="7384810C" w14:textId="3208B216" w:rsidR="009B7D2E" w:rsidRPr="006B0408" w:rsidRDefault="009B7D2E" w:rsidP="006B0408">
      <w:pPr>
        <w:pStyle w:val="Kop2"/>
      </w:pPr>
      <w:r w:rsidRPr="006B0408">
        <w:t>betaling en gastouderbureau</w:t>
      </w:r>
    </w:p>
    <w:p w14:paraId="6974D447" w14:textId="5E77AC5F" w:rsidR="009B7D2E" w:rsidRPr="006B0408" w:rsidRDefault="009B7D2E" w:rsidP="009B7D2E">
      <w:pPr>
        <w:pStyle w:val="Lijstalinea"/>
        <w:numPr>
          <w:ilvl w:val="0"/>
          <w:numId w:val="19"/>
        </w:numPr>
      </w:pPr>
      <w:r w:rsidRPr="006B0408">
        <w:t xml:space="preserve">Betalingen van een gastouder moeten verplicht via een gastouderbureau plaatsvinden. Alleen dan is er ook recht op kinderopvangtoeslag. Als u als ouder niet betaald, ontvangt de gastouder ook geen inkomsten. </w:t>
      </w:r>
    </w:p>
    <w:p w14:paraId="55D65975" w14:textId="7343C9BD" w:rsidR="009B7D2E" w:rsidRPr="006B0408" w:rsidRDefault="009B7D2E" w:rsidP="009B7D2E">
      <w:pPr>
        <w:pStyle w:val="Lijstalinea"/>
        <w:numPr>
          <w:ilvl w:val="0"/>
          <w:numId w:val="19"/>
        </w:numPr>
      </w:pPr>
      <w:r w:rsidRPr="006B0408">
        <w:t>Aan het einde van de maand registreer ik eventueel te verrekenen uren of vakanties in het portaal. Deze worden u dan ter goedkeuring aangeboden. Als u deze accordeert worden ze de maand erna verrekend.</w:t>
      </w:r>
    </w:p>
    <w:p w14:paraId="1BEF6292" w14:textId="36B70B3A" w:rsidR="009B7D2E" w:rsidRPr="006B0408" w:rsidRDefault="009B7D2E" w:rsidP="009B7D2E">
      <w:pPr>
        <w:pStyle w:val="Lijstalinea"/>
        <w:numPr>
          <w:ilvl w:val="0"/>
          <w:numId w:val="19"/>
        </w:numPr>
      </w:pPr>
      <w:r w:rsidRPr="006B0408">
        <w:t>Het gastouderbureau is er ook voor bemiddeling en zijn bereikbaar voor vragen van u als ouders.</w:t>
      </w:r>
    </w:p>
    <w:p w14:paraId="558FD450" w14:textId="34273A01" w:rsidR="00B9799D" w:rsidRPr="006B0408" w:rsidRDefault="009B7D2E" w:rsidP="00B9799D">
      <w:pPr>
        <w:pStyle w:val="Lijstalinea"/>
        <w:numPr>
          <w:ilvl w:val="0"/>
          <w:numId w:val="19"/>
        </w:numPr>
      </w:pPr>
      <w:r w:rsidRPr="006B0408">
        <w:t>Daarnaast komt het gastouderbureau langs op de opvanglocatie voor de risico inventarisatie en jaarlijkse evaluatie.</w:t>
      </w:r>
    </w:p>
    <w:sectPr w:rsidR="00B9799D" w:rsidRPr="006B0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E13"/>
    <w:multiLevelType w:val="hybridMultilevel"/>
    <w:tmpl w:val="36920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FF656F"/>
    <w:multiLevelType w:val="hybridMultilevel"/>
    <w:tmpl w:val="3DCE5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F56A74"/>
    <w:multiLevelType w:val="hybridMultilevel"/>
    <w:tmpl w:val="4532F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A71EF4"/>
    <w:multiLevelType w:val="hybridMultilevel"/>
    <w:tmpl w:val="74C88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53532F"/>
    <w:multiLevelType w:val="hybridMultilevel"/>
    <w:tmpl w:val="F49A3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4B3177"/>
    <w:multiLevelType w:val="hybridMultilevel"/>
    <w:tmpl w:val="02501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E83030"/>
    <w:multiLevelType w:val="hybridMultilevel"/>
    <w:tmpl w:val="F6F00A6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90B1FEE"/>
    <w:multiLevelType w:val="hybridMultilevel"/>
    <w:tmpl w:val="68643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E426CF"/>
    <w:multiLevelType w:val="hybridMultilevel"/>
    <w:tmpl w:val="285A4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923CF2"/>
    <w:multiLevelType w:val="hybridMultilevel"/>
    <w:tmpl w:val="9ADA3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25112D"/>
    <w:multiLevelType w:val="hybridMultilevel"/>
    <w:tmpl w:val="F76EDD8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1D23DE1"/>
    <w:multiLevelType w:val="hybridMultilevel"/>
    <w:tmpl w:val="64DEF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CB50B4"/>
    <w:multiLevelType w:val="hybridMultilevel"/>
    <w:tmpl w:val="B1FEF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A16468"/>
    <w:multiLevelType w:val="hybridMultilevel"/>
    <w:tmpl w:val="63B69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FA34C55"/>
    <w:multiLevelType w:val="multilevel"/>
    <w:tmpl w:val="4452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4F5345"/>
    <w:multiLevelType w:val="hybridMultilevel"/>
    <w:tmpl w:val="8CD2C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DA0724"/>
    <w:multiLevelType w:val="hybridMultilevel"/>
    <w:tmpl w:val="551A4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4421AD"/>
    <w:multiLevelType w:val="hybridMultilevel"/>
    <w:tmpl w:val="F5263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BB0FD7"/>
    <w:multiLevelType w:val="hybridMultilevel"/>
    <w:tmpl w:val="BF444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2E3C10"/>
    <w:multiLevelType w:val="hybridMultilevel"/>
    <w:tmpl w:val="E042C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2B2C92"/>
    <w:multiLevelType w:val="hybridMultilevel"/>
    <w:tmpl w:val="31063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CDB3ACC"/>
    <w:multiLevelType w:val="hybridMultilevel"/>
    <w:tmpl w:val="B8483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6524410">
    <w:abstractNumId w:val="14"/>
  </w:num>
  <w:num w:numId="2" w16cid:durableId="310453112">
    <w:abstractNumId w:val="21"/>
  </w:num>
  <w:num w:numId="3" w16cid:durableId="789206559">
    <w:abstractNumId w:val="7"/>
  </w:num>
  <w:num w:numId="4" w16cid:durableId="410273574">
    <w:abstractNumId w:val="11"/>
  </w:num>
  <w:num w:numId="5" w16cid:durableId="439448201">
    <w:abstractNumId w:val="8"/>
  </w:num>
  <w:num w:numId="6" w16cid:durableId="720785551">
    <w:abstractNumId w:val="6"/>
  </w:num>
  <w:num w:numId="7" w16cid:durableId="2115318706">
    <w:abstractNumId w:val="20"/>
  </w:num>
  <w:num w:numId="8" w16cid:durableId="1862232840">
    <w:abstractNumId w:val="15"/>
  </w:num>
  <w:num w:numId="9" w16cid:durableId="881749108">
    <w:abstractNumId w:val="19"/>
  </w:num>
  <w:num w:numId="10" w16cid:durableId="646865103">
    <w:abstractNumId w:val="4"/>
  </w:num>
  <w:num w:numId="11" w16cid:durableId="90783364">
    <w:abstractNumId w:val="0"/>
  </w:num>
  <w:num w:numId="12" w16cid:durableId="1126314212">
    <w:abstractNumId w:val="12"/>
  </w:num>
  <w:num w:numId="13" w16cid:durableId="1341278726">
    <w:abstractNumId w:val="1"/>
  </w:num>
  <w:num w:numId="14" w16cid:durableId="1670966">
    <w:abstractNumId w:val="3"/>
  </w:num>
  <w:num w:numId="15" w16cid:durableId="163128524">
    <w:abstractNumId w:val="16"/>
  </w:num>
  <w:num w:numId="16" w16cid:durableId="105081919">
    <w:abstractNumId w:val="2"/>
  </w:num>
  <w:num w:numId="17" w16cid:durableId="573900497">
    <w:abstractNumId w:val="5"/>
  </w:num>
  <w:num w:numId="18" w16cid:durableId="1646354343">
    <w:abstractNumId w:val="13"/>
  </w:num>
  <w:num w:numId="19" w16cid:durableId="1302612619">
    <w:abstractNumId w:val="18"/>
  </w:num>
  <w:num w:numId="20" w16cid:durableId="338822906">
    <w:abstractNumId w:val="9"/>
  </w:num>
  <w:num w:numId="21" w16cid:durableId="98913337">
    <w:abstractNumId w:val="17"/>
  </w:num>
  <w:num w:numId="22" w16cid:durableId="494539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9D"/>
    <w:rsid w:val="00193491"/>
    <w:rsid w:val="001B0A9D"/>
    <w:rsid w:val="002923CD"/>
    <w:rsid w:val="0031796D"/>
    <w:rsid w:val="00342A17"/>
    <w:rsid w:val="0040571D"/>
    <w:rsid w:val="00523AE3"/>
    <w:rsid w:val="00675E8E"/>
    <w:rsid w:val="006B0408"/>
    <w:rsid w:val="008150E6"/>
    <w:rsid w:val="009B7D2E"/>
    <w:rsid w:val="009E79AE"/>
    <w:rsid w:val="00A13742"/>
    <w:rsid w:val="00A70E95"/>
    <w:rsid w:val="00A805FA"/>
    <w:rsid w:val="00AC3367"/>
    <w:rsid w:val="00B83F48"/>
    <w:rsid w:val="00B9799D"/>
    <w:rsid w:val="00BB3A02"/>
    <w:rsid w:val="00C636EA"/>
    <w:rsid w:val="00DC523A"/>
    <w:rsid w:val="00EB1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697C"/>
  <w15:chartTrackingRefBased/>
  <w15:docId w15:val="{6AD552C0-F9CC-44C2-B277-72369BA0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799D"/>
  </w:style>
  <w:style w:type="paragraph" w:styleId="Kop1">
    <w:name w:val="heading 1"/>
    <w:basedOn w:val="Standaard"/>
    <w:next w:val="Standaard"/>
    <w:link w:val="Kop1Char"/>
    <w:uiPriority w:val="9"/>
    <w:qFormat/>
    <w:rsid w:val="00B9799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B9799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B9799D"/>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B9799D"/>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B9799D"/>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B9799D"/>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B9799D"/>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B9799D"/>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B9799D"/>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799D"/>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B9799D"/>
    <w:rPr>
      <w:caps/>
      <w:spacing w:val="15"/>
      <w:shd w:val="clear" w:color="auto" w:fill="D9E2F3" w:themeFill="accent1" w:themeFillTint="33"/>
    </w:rPr>
  </w:style>
  <w:style w:type="character" w:customStyle="1" w:styleId="Kop3Char">
    <w:name w:val="Kop 3 Char"/>
    <w:basedOn w:val="Standaardalinea-lettertype"/>
    <w:link w:val="Kop3"/>
    <w:uiPriority w:val="9"/>
    <w:rsid w:val="00B9799D"/>
    <w:rPr>
      <w:caps/>
      <w:color w:val="1F3763" w:themeColor="accent1" w:themeShade="7F"/>
      <w:spacing w:val="15"/>
    </w:rPr>
  </w:style>
  <w:style w:type="character" w:customStyle="1" w:styleId="Kop4Char">
    <w:name w:val="Kop 4 Char"/>
    <w:basedOn w:val="Standaardalinea-lettertype"/>
    <w:link w:val="Kop4"/>
    <w:uiPriority w:val="9"/>
    <w:semiHidden/>
    <w:rsid w:val="00B9799D"/>
    <w:rPr>
      <w:caps/>
      <w:color w:val="2F5496" w:themeColor="accent1" w:themeShade="BF"/>
      <w:spacing w:val="10"/>
    </w:rPr>
  </w:style>
  <w:style w:type="character" w:customStyle="1" w:styleId="Kop5Char">
    <w:name w:val="Kop 5 Char"/>
    <w:basedOn w:val="Standaardalinea-lettertype"/>
    <w:link w:val="Kop5"/>
    <w:uiPriority w:val="9"/>
    <w:semiHidden/>
    <w:rsid w:val="00B9799D"/>
    <w:rPr>
      <w:caps/>
      <w:color w:val="2F5496" w:themeColor="accent1" w:themeShade="BF"/>
      <w:spacing w:val="10"/>
    </w:rPr>
  </w:style>
  <w:style w:type="character" w:customStyle="1" w:styleId="Kop6Char">
    <w:name w:val="Kop 6 Char"/>
    <w:basedOn w:val="Standaardalinea-lettertype"/>
    <w:link w:val="Kop6"/>
    <w:uiPriority w:val="9"/>
    <w:semiHidden/>
    <w:rsid w:val="00B9799D"/>
    <w:rPr>
      <w:caps/>
      <w:color w:val="2F5496" w:themeColor="accent1" w:themeShade="BF"/>
      <w:spacing w:val="10"/>
    </w:rPr>
  </w:style>
  <w:style w:type="character" w:customStyle="1" w:styleId="Kop7Char">
    <w:name w:val="Kop 7 Char"/>
    <w:basedOn w:val="Standaardalinea-lettertype"/>
    <w:link w:val="Kop7"/>
    <w:uiPriority w:val="9"/>
    <w:semiHidden/>
    <w:rsid w:val="00B9799D"/>
    <w:rPr>
      <w:caps/>
      <w:color w:val="2F5496" w:themeColor="accent1" w:themeShade="BF"/>
      <w:spacing w:val="10"/>
    </w:rPr>
  </w:style>
  <w:style w:type="character" w:customStyle="1" w:styleId="Kop8Char">
    <w:name w:val="Kop 8 Char"/>
    <w:basedOn w:val="Standaardalinea-lettertype"/>
    <w:link w:val="Kop8"/>
    <w:uiPriority w:val="9"/>
    <w:semiHidden/>
    <w:rsid w:val="00B9799D"/>
    <w:rPr>
      <w:caps/>
      <w:spacing w:val="10"/>
      <w:sz w:val="18"/>
      <w:szCs w:val="18"/>
    </w:rPr>
  </w:style>
  <w:style w:type="character" w:customStyle="1" w:styleId="Kop9Char">
    <w:name w:val="Kop 9 Char"/>
    <w:basedOn w:val="Standaardalinea-lettertype"/>
    <w:link w:val="Kop9"/>
    <w:uiPriority w:val="9"/>
    <w:semiHidden/>
    <w:rsid w:val="00B9799D"/>
    <w:rPr>
      <w:i/>
      <w:iCs/>
      <w:caps/>
      <w:spacing w:val="10"/>
      <w:sz w:val="18"/>
      <w:szCs w:val="18"/>
    </w:rPr>
  </w:style>
  <w:style w:type="paragraph" w:styleId="Bijschrift">
    <w:name w:val="caption"/>
    <w:basedOn w:val="Standaard"/>
    <w:next w:val="Standaard"/>
    <w:uiPriority w:val="35"/>
    <w:semiHidden/>
    <w:unhideWhenUsed/>
    <w:qFormat/>
    <w:rsid w:val="00B9799D"/>
    <w:rPr>
      <w:b/>
      <w:bCs/>
      <w:color w:val="2F5496" w:themeColor="accent1" w:themeShade="BF"/>
      <w:sz w:val="16"/>
      <w:szCs w:val="16"/>
    </w:rPr>
  </w:style>
  <w:style w:type="paragraph" w:styleId="Titel">
    <w:name w:val="Title"/>
    <w:basedOn w:val="Standaard"/>
    <w:next w:val="Standaard"/>
    <w:link w:val="TitelChar"/>
    <w:uiPriority w:val="10"/>
    <w:qFormat/>
    <w:rsid w:val="00B9799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B9799D"/>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B9799D"/>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B9799D"/>
    <w:rPr>
      <w:caps/>
      <w:color w:val="595959" w:themeColor="text1" w:themeTint="A6"/>
      <w:spacing w:val="10"/>
      <w:sz w:val="21"/>
      <w:szCs w:val="21"/>
    </w:rPr>
  </w:style>
  <w:style w:type="character" w:styleId="Zwaar">
    <w:name w:val="Strong"/>
    <w:uiPriority w:val="22"/>
    <w:qFormat/>
    <w:rsid w:val="00B9799D"/>
    <w:rPr>
      <w:b/>
      <w:bCs/>
    </w:rPr>
  </w:style>
  <w:style w:type="character" w:styleId="Nadruk">
    <w:name w:val="Emphasis"/>
    <w:uiPriority w:val="20"/>
    <w:qFormat/>
    <w:rsid w:val="00B9799D"/>
    <w:rPr>
      <w:caps/>
      <w:color w:val="1F3763" w:themeColor="accent1" w:themeShade="7F"/>
      <w:spacing w:val="5"/>
    </w:rPr>
  </w:style>
  <w:style w:type="paragraph" w:styleId="Geenafstand">
    <w:name w:val="No Spacing"/>
    <w:uiPriority w:val="1"/>
    <w:qFormat/>
    <w:rsid w:val="00B9799D"/>
    <w:pPr>
      <w:spacing w:after="0" w:line="240" w:lineRule="auto"/>
    </w:pPr>
  </w:style>
  <w:style w:type="paragraph" w:styleId="Lijstalinea">
    <w:name w:val="List Paragraph"/>
    <w:basedOn w:val="Standaard"/>
    <w:uiPriority w:val="34"/>
    <w:qFormat/>
    <w:rsid w:val="00675E8E"/>
    <w:pPr>
      <w:ind w:left="720"/>
      <w:contextualSpacing/>
    </w:pPr>
  </w:style>
  <w:style w:type="paragraph" w:styleId="Citaat">
    <w:name w:val="Quote"/>
    <w:basedOn w:val="Standaard"/>
    <w:next w:val="Standaard"/>
    <w:link w:val="CitaatChar"/>
    <w:uiPriority w:val="29"/>
    <w:qFormat/>
    <w:rsid w:val="00B9799D"/>
    <w:rPr>
      <w:i/>
      <w:iCs/>
      <w:sz w:val="24"/>
      <w:szCs w:val="24"/>
    </w:rPr>
  </w:style>
  <w:style w:type="character" w:customStyle="1" w:styleId="CitaatChar">
    <w:name w:val="Citaat Char"/>
    <w:basedOn w:val="Standaardalinea-lettertype"/>
    <w:link w:val="Citaat"/>
    <w:uiPriority w:val="29"/>
    <w:rsid w:val="00B9799D"/>
    <w:rPr>
      <w:i/>
      <w:iCs/>
      <w:sz w:val="24"/>
      <w:szCs w:val="24"/>
    </w:rPr>
  </w:style>
  <w:style w:type="paragraph" w:styleId="Duidelijkcitaat">
    <w:name w:val="Intense Quote"/>
    <w:basedOn w:val="Standaard"/>
    <w:next w:val="Standaard"/>
    <w:link w:val="DuidelijkcitaatChar"/>
    <w:uiPriority w:val="30"/>
    <w:qFormat/>
    <w:rsid w:val="00B9799D"/>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B9799D"/>
    <w:rPr>
      <w:color w:val="4472C4" w:themeColor="accent1"/>
      <w:sz w:val="24"/>
      <w:szCs w:val="24"/>
    </w:rPr>
  </w:style>
  <w:style w:type="character" w:styleId="Subtielebenadrukking">
    <w:name w:val="Subtle Emphasis"/>
    <w:uiPriority w:val="19"/>
    <w:qFormat/>
    <w:rsid w:val="00B9799D"/>
    <w:rPr>
      <w:i/>
      <w:iCs/>
      <w:color w:val="1F3763" w:themeColor="accent1" w:themeShade="7F"/>
    </w:rPr>
  </w:style>
  <w:style w:type="character" w:styleId="Intensievebenadrukking">
    <w:name w:val="Intense Emphasis"/>
    <w:uiPriority w:val="21"/>
    <w:qFormat/>
    <w:rsid w:val="00B9799D"/>
    <w:rPr>
      <w:b/>
      <w:bCs/>
      <w:caps/>
      <w:color w:val="1F3763" w:themeColor="accent1" w:themeShade="7F"/>
      <w:spacing w:val="10"/>
    </w:rPr>
  </w:style>
  <w:style w:type="character" w:styleId="Subtieleverwijzing">
    <w:name w:val="Subtle Reference"/>
    <w:uiPriority w:val="31"/>
    <w:qFormat/>
    <w:rsid w:val="00B9799D"/>
    <w:rPr>
      <w:b/>
      <w:bCs/>
      <w:color w:val="4472C4" w:themeColor="accent1"/>
    </w:rPr>
  </w:style>
  <w:style w:type="character" w:styleId="Intensieveverwijzing">
    <w:name w:val="Intense Reference"/>
    <w:uiPriority w:val="32"/>
    <w:qFormat/>
    <w:rsid w:val="00B9799D"/>
    <w:rPr>
      <w:b/>
      <w:bCs/>
      <w:i/>
      <w:iCs/>
      <w:caps/>
      <w:color w:val="4472C4" w:themeColor="accent1"/>
    </w:rPr>
  </w:style>
  <w:style w:type="character" w:styleId="Titelvanboek">
    <w:name w:val="Book Title"/>
    <w:uiPriority w:val="33"/>
    <w:qFormat/>
    <w:rsid w:val="00B9799D"/>
    <w:rPr>
      <w:b/>
      <w:bCs/>
      <w:i/>
      <w:iCs/>
      <w:spacing w:val="0"/>
    </w:rPr>
  </w:style>
  <w:style w:type="paragraph" w:styleId="Kopvaninhoudsopgave">
    <w:name w:val="TOC Heading"/>
    <w:basedOn w:val="Kop1"/>
    <w:next w:val="Standaard"/>
    <w:uiPriority w:val="39"/>
    <w:unhideWhenUsed/>
    <w:qFormat/>
    <w:rsid w:val="00B9799D"/>
    <w:pPr>
      <w:outlineLvl w:val="9"/>
    </w:pPr>
  </w:style>
  <w:style w:type="paragraph" w:styleId="Normaalweb">
    <w:name w:val="Normal (Web)"/>
    <w:basedOn w:val="Standaard"/>
    <w:uiPriority w:val="99"/>
    <w:unhideWhenUsed/>
    <w:rsid w:val="00B9799D"/>
    <w:pPr>
      <w:spacing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A805FA"/>
    <w:pPr>
      <w:spacing w:before="0" w:after="0" w:line="240" w:lineRule="auto"/>
    </w:pPr>
  </w:style>
  <w:style w:type="character" w:styleId="Verwijzingopmerking">
    <w:name w:val="annotation reference"/>
    <w:basedOn w:val="Standaardalinea-lettertype"/>
    <w:uiPriority w:val="99"/>
    <w:semiHidden/>
    <w:unhideWhenUsed/>
    <w:rsid w:val="00A805FA"/>
    <w:rPr>
      <w:sz w:val="16"/>
      <w:szCs w:val="16"/>
    </w:rPr>
  </w:style>
  <w:style w:type="paragraph" w:styleId="Tekstopmerking">
    <w:name w:val="annotation text"/>
    <w:basedOn w:val="Standaard"/>
    <w:link w:val="TekstopmerkingChar"/>
    <w:uiPriority w:val="99"/>
    <w:unhideWhenUsed/>
    <w:rsid w:val="00A805FA"/>
    <w:pPr>
      <w:spacing w:line="240" w:lineRule="auto"/>
    </w:pPr>
  </w:style>
  <w:style w:type="character" w:customStyle="1" w:styleId="TekstopmerkingChar">
    <w:name w:val="Tekst opmerking Char"/>
    <w:basedOn w:val="Standaardalinea-lettertype"/>
    <w:link w:val="Tekstopmerking"/>
    <w:uiPriority w:val="99"/>
    <w:rsid w:val="00A805FA"/>
  </w:style>
  <w:style w:type="paragraph" w:styleId="Onderwerpvanopmerking">
    <w:name w:val="annotation subject"/>
    <w:basedOn w:val="Tekstopmerking"/>
    <w:next w:val="Tekstopmerking"/>
    <w:link w:val="OnderwerpvanopmerkingChar"/>
    <w:uiPriority w:val="99"/>
    <w:semiHidden/>
    <w:unhideWhenUsed/>
    <w:rsid w:val="00A805FA"/>
    <w:rPr>
      <w:b/>
      <w:bCs/>
    </w:rPr>
  </w:style>
  <w:style w:type="character" w:customStyle="1" w:styleId="OnderwerpvanopmerkingChar">
    <w:name w:val="Onderwerp van opmerking Char"/>
    <w:basedOn w:val="TekstopmerkingChar"/>
    <w:link w:val="Onderwerpvanopmerking"/>
    <w:uiPriority w:val="99"/>
    <w:semiHidden/>
    <w:rsid w:val="00A80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C21E-6088-42D8-B24F-6E9ECF5ACD2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7373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slump</dc:creator>
  <cp:keywords/>
  <dc:description/>
  <cp:lastModifiedBy>Lilian Stavast</cp:lastModifiedBy>
  <cp:revision>2</cp:revision>
  <cp:lastPrinted>2023-12-12T19:03:00Z</cp:lastPrinted>
  <dcterms:created xsi:type="dcterms:W3CDTF">2025-05-10T18:23:00Z</dcterms:created>
  <dcterms:modified xsi:type="dcterms:W3CDTF">2025-05-10T18:23:00Z</dcterms:modified>
</cp:coreProperties>
</file>